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 w:eastAsiaTheme="minorEastAsia"/>
          <w:b/>
          <w:bCs/>
          <w:sz w:val="72"/>
          <w:szCs w:val="72"/>
          <w:lang w:eastAsia="zh-CN"/>
        </w:rPr>
      </w:pPr>
      <w:r>
        <w:rPr>
          <w:rFonts w:hint="eastAsia" w:ascii="Times New Roman" w:hAnsi="Times New Roman" w:cs="Times New Roman"/>
          <w:b/>
          <w:bCs/>
          <w:sz w:val="72"/>
          <w:szCs w:val="72"/>
          <w:lang w:eastAsia="zh-CN"/>
        </w:rPr>
        <w:t>企业信用等级证书</w:t>
      </w:r>
    </w:p>
    <w:p>
      <w:pPr>
        <w:jc w:val="center"/>
        <w:rPr>
          <w:rFonts w:hint="eastAsia" w:ascii="Times New Roman" w:hAnsi="Times New Roman" w:cs="Times New Roman"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  <w:t>换</w:t>
      </w: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  <w:t>发</w:t>
      </w: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  <w:t>申</w:t>
      </w: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  <w:t>请</w:t>
      </w:r>
    </w:p>
    <w:p>
      <w:pPr>
        <w:jc w:val="center"/>
        <w:rPr>
          <w:rFonts w:hint="eastAsia" w:ascii="Times New Roman" w:hAnsi="Times New Roman" w:cs="Times New Roman"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sz w:val="52"/>
          <w:szCs w:val="52"/>
          <w:lang w:eastAsia="zh-CN"/>
        </w:rPr>
      </w:pPr>
    </w:p>
    <w:p>
      <w:pPr>
        <w:jc w:val="both"/>
        <w:rPr>
          <w:rFonts w:hint="eastAsia" w:ascii="Times New Roman" w:hAnsi="Times New Roman" w:cs="Times New Roman"/>
          <w:sz w:val="52"/>
          <w:szCs w:val="52"/>
          <w:lang w:eastAsia="zh-CN"/>
        </w:rPr>
      </w:pPr>
    </w:p>
    <w:p>
      <w:pPr>
        <w:jc w:val="center"/>
        <w:rPr>
          <w:rFonts w:hint="eastAsia" w:ascii="Times New Roman" w:hAnsi="Times New Roman" w:cs="Times New Roman"/>
          <w:sz w:val="52"/>
          <w:szCs w:val="52"/>
          <w:lang w:eastAsia="zh-CN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申请单位：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（公章）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申请日期：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</w:t>
      </w:r>
    </w:p>
    <w:p>
      <w:pPr>
        <w:jc w:val="left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2" w:hRule="atLeast"/>
        </w:trPr>
        <w:tc>
          <w:tcPr>
            <w:tcW w:w="834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auto"/>
                <w:sz w:val="44"/>
                <w:szCs w:val="44"/>
                <w:u w:val="singl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企业信用等级证书换发</w:t>
            </w:r>
            <w:r>
              <w:rPr>
                <w:rFonts w:hint="eastAsia" w:ascii="宋体" w:hAnsi="宋体"/>
                <w:b/>
                <w:bCs/>
                <w:color w:val="auto"/>
                <w:kern w:val="200"/>
                <w:sz w:val="44"/>
                <w:szCs w:val="44"/>
              </w:rPr>
              <w:t>申请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Theme="minorEastAsia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>河南省洁净技术协会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lang w:eastAsia="zh-CN"/>
              </w:rPr>
              <w:t>秘书处：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根据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河南省洁净技术协会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《企业信用等级评定标准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lang w:val="en-US" w:eastAsia="zh-CN"/>
              </w:rPr>
              <w:t>》</w:t>
            </w:r>
            <w:r>
              <w:rPr>
                <w:rStyle w:val="7"/>
                <w:rFonts w:ascii="新宋体" w:hAnsi="新宋体" w:eastAsia="新宋体" w:cs="新宋体"/>
                <w:sz w:val="32"/>
                <w:szCs w:val="32"/>
              </w:rPr>
              <w:t>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我单位自愿提出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企业信用等级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</w:rPr>
              <w:t>等级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证书换发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原评定等级为：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kern w:val="20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200"/>
                <w:sz w:val="28"/>
                <w:szCs w:val="28"/>
                <w:lang w:val="en-US" w:eastAsia="zh-CN"/>
              </w:rPr>
              <w:t>AAA级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 xml:space="preserve">；      </w:t>
            </w:r>
            <w:r>
              <w:rPr>
                <w:rFonts w:ascii="宋体" w:hAnsi="宋体"/>
                <w:kern w:val="20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200"/>
                <w:sz w:val="28"/>
                <w:szCs w:val="28"/>
                <w:lang w:val="en-US" w:eastAsia="zh-CN"/>
              </w:rPr>
              <w:t>AA级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 xml:space="preserve"> ；</w:t>
            </w:r>
            <w:r>
              <w:rPr>
                <w:rFonts w:hint="eastAsia" w:ascii="宋体" w:hAnsi="宋体"/>
                <w:kern w:val="2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kern w:val="20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200"/>
                <w:sz w:val="28"/>
                <w:szCs w:val="28"/>
                <w:lang w:val="en-US" w:eastAsia="zh-CN"/>
              </w:rPr>
              <w:t>A级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 xml:space="preserve"> ；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换发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等级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为：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kern w:val="200"/>
                <w:sz w:val="28"/>
                <w:szCs w:val="28"/>
              </w:rPr>
            </w:pPr>
            <w:r>
              <w:rPr>
                <w:rFonts w:ascii="宋体" w:hAnsi="宋体"/>
                <w:kern w:val="20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200"/>
                <w:sz w:val="28"/>
                <w:szCs w:val="28"/>
                <w:lang w:val="en-US" w:eastAsia="zh-CN"/>
              </w:rPr>
              <w:t>AAA级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 xml:space="preserve">；      </w:t>
            </w:r>
            <w:r>
              <w:rPr>
                <w:rFonts w:ascii="宋体" w:hAnsi="宋体"/>
                <w:kern w:val="20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200"/>
                <w:sz w:val="28"/>
                <w:szCs w:val="28"/>
                <w:lang w:val="en-US" w:eastAsia="zh-CN"/>
              </w:rPr>
              <w:t>AA级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 xml:space="preserve"> ；</w:t>
            </w:r>
            <w:r>
              <w:rPr>
                <w:rFonts w:hint="eastAsia" w:ascii="宋体" w:hAnsi="宋体"/>
                <w:kern w:val="2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kern w:val="20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200"/>
                <w:sz w:val="28"/>
                <w:szCs w:val="28"/>
                <w:lang w:val="en-US" w:eastAsia="zh-CN"/>
              </w:rPr>
              <w:t>A级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 xml:space="preserve"> ；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Theme="minorEastAsia"/>
                <w:kern w:val="2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00"/>
                <w:sz w:val="28"/>
                <w:szCs w:val="28"/>
                <w:lang w:eastAsia="zh-CN"/>
              </w:rPr>
              <w:t>原证书编号：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</w:rPr>
              <w:t xml:space="preserve">  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/>
                <w:kern w:val="200"/>
                <w:sz w:val="28"/>
                <w:szCs w:val="28"/>
              </w:rPr>
              <w:t>请予评定！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/>
                <w:kern w:val="200"/>
                <w:sz w:val="28"/>
                <w:szCs w:val="28"/>
              </w:rPr>
              <w:t>申请单位：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>（签章）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/>
                <w:kern w:val="200"/>
                <w:sz w:val="28"/>
                <w:szCs w:val="28"/>
              </w:rPr>
              <w:t>法定代表人：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>（签名）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kern w:val="2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200"/>
                <w:sz w:val="28"/>
                <w:szCs w:val="28"/>
                <w:lang w:eastAsia="zh-CN"/>
              </w:rPr>
              <w:t>联系电话：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default" w:ascii="宋体" w:hAnsi="宋体"/>
                <w:kern w:val="2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200"/>
                <w:sz w:val="28"/>
                <w:szCs w:val="28"/>
                <w:u w:val="none"/>
                <w:lang w:val="en-US" w:eastAsia="zh-CN"/>
              </w:rPr>
              <w:t>业务联系人：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>（签名）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default" w:ascii="宋体" w:hAnsi="宋体"/>
                <w:kern w:val="2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200"/>
                <w:sz w:val="28"/>
                <w:szCs w:val="28"/>
                <w:u w:val="none"/>
                <w:lang w:val="en-US" w:eastAsia="zh-CN"/>
              </w:rPr>
              <w:t>联系电话：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/>
                <w:kern w:val="200"/>
                <w:sz w:val="28"/>
                <w:szCs w:val="28"/>
              </w:rPr>
              <w:t>申请日期：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2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200"/>
                <w:sz w:val="28"/>
                <w:szCs w:val="28"/>
              </w:rPr>
              <w:t>日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/>
                <w:kern w:val="200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44"/>
                <w:szCs w:val="4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44"/>
                <w:szCs w:val="44"/>
                <w:u w:val="none"/>
                <w:lang w:val="en-US" w:eastAsia="zh-CN"/>
              </w:rPr>
              <w:t>企业信用承诺书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河南省洁净技术协会秘书处：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为积极响应国家诚信体系建设</w:t>
            </w:r>
            <w:r>
              <w:rPr>
                <w:rFonts w:hint="eastAsia"/>
                <w:sz w:val="24"/>
                <w:szCs w:val="32"/>
                <w:lang w:eastAsia="zh-CN"/>
              </w:rPr>
              <w:t>，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弘扬遵纪守法、诚实守信的行业氛围，我单位特别做出如下信用承诺：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一、本单位承诺依照A级（  ）；AA级（  ）；AAA级（  ）信用等级标准严格要求、规范、约束自己，认真履行行业诚信职责。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二、本单位承诺所提交的全部资料真实、合法、有效，并对所提交资料承担责任。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三、本单位自愿参与河南省洁净行业诚信体系建设，自愿接受行业协会的规范管理，自愿申请信用等级评定。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四、本单位承诺除严格遵守国家法律法规和《河南省洁净行业行规行约》、《</w:t>
            </w:r>
            <w:r>
              <w:rPr>
                <w:rFonts w:hint="eastAsia"/>
                <w:sz w:val="24"/>
                <w:szCs w:val="32"/>
                <w:lang w:eastAsia="zh-CN"/>
              </w:rPr>
              <w:t>河南省</w:t>
            </w:r>
            <w:r>
              <w:rPr>
                <w:rFonts w:hint="eastAsia"/>
                <w:sz w:val="24"/>
                <w:szCs w:val="32"/>
              </w:rPr>
              <w:t>洁净技术协会</w:t>
            </w:r>
            <w:r>
              <w:rPr>
                <w:rFonts w:hint="eastAsia"/>
                <w:sz w:val="24"/>
                <w:szCs w:val="32"/>
                <w:lang w:eastAsia="zh-CN"/>
              </w:rPr>
              <w:t>行业诚信</w:t>
            </w:r>
            <w:r>
              <w:rPr>
                <w:rFonts w:hint="eastAsia"/>
                <w:sz w:val="24"/>
                <w:szCs w:val="32"/>
              </w:rPr>
              <w:t>自律公约</w:t>
            </w:r>
            <w:r>
              <w:rPr>
                <w:rFonts w:hint="eastAsia"/>
                <w:sz w:val="24"/>
                <w:szCs w:val="32"/>
                <w:lang w:eastAsia="zh-CN"/>
              </w:rPr>
              <w:t>》、《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河南省洁净技术协会行业企业信用等级评定标准》外，自愿接受下列违约扣分条款：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1、恶意竞争的一次扣15分。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2、恶意欠款的一次扣10—30分。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3、欺诈客户的一次扣10—30分。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4、假冒伪劣的一次扣10—30分。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5、恶意诽谤的一次扣5—15分。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6、缺席信用等级评定机构活动会议的一次扣10分，迟到扣5分。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7、无正当理由拒不执行信用评定机构裁定裁决的一次扣10—30分。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8、有争议、质疑、投诉、举报拒不接受约谈、释疑、调解的一次扣15分。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9、其他违反《河南省洁净行业行规行约》、《</w:t>
            </w:r>
            <w:r>
              <w:rPr>
                <w:rFonts w:hint="eastAsia"/>
                <w:sz w:val="24"/>
                <w:szCs w:val="32"/>
                <w:lang w:eastAsia="zh-CN"/>
              </w:rPr>
              <w:t>河南省</w:t>
            </w:r>
            <w:r>
              <w:rPr>
                <w:rFonts w:hint="eastAsia"/>
                <w:sz w:val="24"/>
                <w:szCs w:val="32"/>
              </w:rPr>
              <w:t>洁净技术协会</w:t>
            </w:r>
            <w:r>
              <w:rPr>
                <w:rFonts w:hint="eastAsia"/>
                <w:sz w:val="24"/>
                <w:szCs w:val="32"/>
                <w:lang w:eastAsia="zh-CN"/>
              </w:rPr>
              <w:t>行业诚信</w:t>
            </w:r>
            <w:r>
              <w:rPr>
                <w:rFonts w:hint="eastAsia"/>
                <w:sz w:val="24"/>
                <w:szCs w:val="32"/>
              </w:rPr>
              <w:t>自律公约</w:t>
            </w:r>
            <w:r>
              <w:rPr>
                <w:rFonts w:hint="eastAsia"/>
                <w:sz w:val="24"/>
                <w:szCs w:val="32"/>
                <w:lang w:eastAsia="zh-CN"/>
              </w:rPr>
              <w:t>》、《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河南省洁净技术协会行业企业信用等级评定标准》的，根据情节一次扣1—30分。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五、接受信用等级评定机构关于信用等级标准及扣分规则的修订和调整。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六、承诺已认真阅读并完全领会《河南省洁净行业行规行约》、《</w:t>
            </w:r>
            <w:r>
              <w:rPr>
                <w:rFonts w:hint="eastAsia"/>
                <w:sz w:val="24"/>
                <w:szCs w:val="32"/>
                <w:lang w:eastAsia="zh-CN"/>
              </w:rPr>
              <w:t>河南省</w:t>
            </w:r>
            <w:r>
              <w:rPr>
                <w:rFonts w:hint="eastAsia"/>
                <w:sz w:val="24"/>
                <w:szCs w:val="32"/>
              </w:rPr>
              <w:t>洁净技术协会</w:t>
            </w:r>
            <w:r>
              <w:rPr>
                <w:rFonts w:hint="eastAsia"/>
                <w:sz w:val="24"/>
                <w:szCs w:val="32"/>
                <w:lang w:eastAsia="zh-CN"/>
              </w:rPr>
              <w:t>行业诚信</w:t>
            </w:r>
            <w:r>
              <w:rPr>
                <w:rFonts w:hint="eastAsia"/>
                <w:sz w:val="24"/>
                <w:szCs w:val="32"/>
              </w:rPr>
              <w:t>自律公约</w:t>
            </w:r>
            <w:r>
              <w:rPr>
                <w:rFonts w:hint="eastAsia"/>
                <w:sz w:val="24"/>
                <w:szCs w:val="32"/>
                <w:lang w:eastAsia="zh-CN"/>
              </w:rPr>
              <w:t>》、《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河南省洁净技术协会行业企业信用等级评定标准》及本承诺的全部内容。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七、违反本承诺愿意接受一切合理、合法、合规的处罚和裁决。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承诺单位（名章）：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承诺代表（签名）：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ind w:left="0" w:leftChars="0" w:right="0" w:rightChars="0"/>
              <w:jc w:val="righ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承诺日期：      年    月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附营业执照复印件、</w:t>
      </w:r>
      <w:r>
        <w:rPr>
          <w:rFonts w:hint="eastAsia"/>
          <w:lang w:val="en-US" w:eastAsia="zh-CN"/>
        </w:rPr>
        <w:t>法人身份证复印件、经办人身份证复印件，加盖公章原件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eastAsia="zh-CN"/>
        </w:rPr>
        <w:t>原企业信用等级证书</w:t>
      </w:r>
      <w:r>
        <w:rPr>
          <w:rFonts w:hint="eastAsia"/>
          <w:lang w:val="en-US" w:eastAsia="zh-CN"/>
        </w:rPr>
        <w:t>原件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WU0ZWNjMjI4NWQ0ODk5M2FlN2Y1NmI4NWY2MTIifQ=="/>
  </w:docVars>
  <w:rsids>
    <w:rsidRoot w:val="68AC5642"/>
    <w:rsid w:val="0C1B3653"/>
    <w:rsid w:val="14FA55F9"/>
    <w:rsid w:val="16CE4CF4"/>
    <w:rsid w:val="1CA40C0C"/>
    <w:rsid w:val="1D076FB5"/>
    <w:rsid w:val="1DFE6B03"/>
    <w:rsid w:val="29813BCF"/>
    <w:rsid w:val="29825BF2"/>
    <w:rsid w:val="33660EBB"/>
    <w:rsid w:val="389B4686"/>
    <w:rsid w:val="3E3428C9"/>
    <w:rsid w:val="47384FFA"/>
    <w:rsid w:val="577E36C2"/>
    <w:rsid w:val="62A476B0"/>
    <w:rsid w:val="68AC5642"/>
    <w:rsid w:val="68B71BFB"/>
    <w:rsid w:val="6960149A"/>
    <w:rsid w:val="6B732A4A"/>
    <w:rsid w:val="6C722887"/>
    <w:rsid w:val="6E426DAB"/>
    <w:rsid w:val="71FF142C"/>
    <w:rsid w:val="727746C4"/>
    <w:rsid w:val="7A6B077F"/>
    <w:rsid w:val="7BFC5B00"/>
    <w:rsid w:val="7E4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rFonts w:hint="eastAsia" w:ascii="宋体" w:hAnsi="宋体" w:eastAsia="宋体" w:cs="宋体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3038</Words>
  <Characters>3125</Characters>
  <Lines>0</Lines>
  <Paragraphs>0</Paragraphs>
  <TotalTime>1</TotalTime>
  <ScaleCrop>false</ScaleCrop>
  <LinksUpToDate>false</LinksUpToDate>
  <CharactersWithSpaces>3814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2020-03-11T07:59:00Z</dcterms:created>
  <dc:creator>河南省环质院</dc:creator>
  <cp:lastModifiedBy>WPS_1491365239</cp:lastModifiedBy>
  <dcterms:modified xsi:type="dcterms:W3CDTF">2024-04-12T02:28:48Z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6BAF2245D13F488D989B0E29BE15316E</vt:lpwstr>
  </property>
</Properties>
</file>