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5386C">
      <w:pPr>
        <w:pStyle w:val="3"/>
        <w:spacing w:before="169" w:line="220" w:lineRule="auto"/>
        <w:jc w:val="center"/>
        <w:rPr>
          <w:b/>
          <w:bCs/>
          <w:spacing w:val="29"/>
          <w:sz w:val="52"/>
          <w:szCs w:val="52"/>
        </w:rPr>
      </w:pPr>
    </w:p>
    <w:p w14:paraId="1CC9CA96">
      <w:pPr>
        <w:pStyle w:val="3"/>
        <w:spacing w:before="169" w:line="220" w:lineRule="auto"/>
        <w:jc w:val="center"/>
        <w:rPr>
          <w:b/>
          <w:bCs/>
          <w:spacing w:val="29"/>
          <w:sz w:val="52"/>
          <w:szCs w:val="52"/>
        </w:rPr>
      </w:pPr>
    </w:p>
    <w:p w14:paraId="405EAFF3">
      <w:pPr>
        <w:pStyle w:val="3"/>
        <w:spacing w:before="169" w:line="220" w:lineRule="auto"/>
        <w:jc w:val="center"/>
        <w:rPr>
          <w:rFonts w:hint="default" w:eastAsia="宋体"/>
          <w:b/>
          <w:bCs/>
          <w:spacing w:val="0"/>
          <w:sz w:val="52"/>
          <w:szCs w:val="52"/>
          <w:lang w:val="en-US" w:eastAsia="zh-CN"/>
        </w:rPr>
      </w:pPr>
      <w:r>
        <w:rPr>
          <w:b/>
          <w:bCs/>
          <w:spacing w:val="0"/>
          <w:sz w:val="52"/>
          <w:szCs w:val="52"/>
        </w:rPr>
        <w:t>洁净</w:t>
      </w:r>
      <w:r>
        <w:rPr>
          <w:rFonts w:hint="eastAsia"/>
          <w:b/>
          <w:bCs/>
          <w:spacing w:val="0"/>
          <w:sz w:val="52"/>
          <w:szCs w:val="52"/>
          <w:lang w:val="en-US" w:eastAsia="zh-CN"/>
        </w:rPr>
        <w:t>工程安全文明标准化工地</w:t>
      </w:r>
    </w:p>
    <w:p w14:paraId="2F30428F">
      <w:pPr>
        <w:spacing w:line="269" w:lineRule="auto"/>
        <w:rPr>
          <w:rFonts w:ascii="Arial"/>
          <w:b/>
          <w:bCs/>
          <w:sz w:val="21"/>
        </w:rPr>
      </w:pPr>
    </w:p>
    <w:p w14:paraId="641BA7DE">
      <w:pPr>
        <w:spacing w:line="269" w:lineRule="auto"/>
        <w:rPr>
          <w:rFonts w:ascii="Arial"/>
          <w:b/>
          <w:bCs/>
          <w:sz w:val="21"/>
        </w:rPr>
      </w:pPr>
    </w:p>
    <w:p w14:paraId="2450F14A">
      <w:pPr>
        <w:spacing w:line="269" w:lineRule="auto"/>
        <w:rPr>
          <w:rFonts w:ascii="Arial"/>
          <w:b/>
          <w:bCs/>
          <w:sz w:val="21"/>
        </w:rPr>
      </w:pPr>
      <w:bookmarkStart w:id="0" w:name="_GoBack"/>
      <w:bookmarkEnd w:id="0"/>
    </w:p>
    <w:p w14:paraId="2665E506">
      <w:pPr>
        <w:spacing w:line="269" w:lineRule="auto"/>
        <w:rPr>
          <w:rFonts w:ascii="Arial"/>
          <w:b/>
          <w:bCs/>
          <w:sz w:val="21"/>
        </w:rPr>
      </w:pPr>
    </w:p>
    <w:p w14:paraId="0BEFC023">
      <w:pPr>
        <w:pStyle w:val="3"/>
        <w:spacing w:before="169" w:line="220" w:lineRule="auto"/>
        <w:ind w:left="2950"/>
        <w:rPr>
          <w:b/>
          <w:bCs/>
          <w:spacing w:val="-34"/>
          <w:sz w:val="52"/>
          <w:szCs w:val="52"/>
        </w:rPr>
      </w:pPr>
      <w:r>
        <w:rPr>
          <w:b/>
          <w:bCs/>
          <w:spacing w:val="-34"/>
          <w:sz w:val="52"/>
          <w:szCs w:val="52"/>
        </w:rPr>
        <w:t>申</w:t>
      </w:r>
      <w:r>
        <w:rPr>
          <w:b/>
          <w:bCs/>
          <w:spacing w:val="9"/>
          <w:sz w:val="52"/>
          <w:szCs w:val="52"/>
        </w:rPr>
        <w:t xml:space="preserve">  </w:t>
      </w:r>
      <w:r>
        <w:rPr>
          <w:b/>
          <w:bCs/>
          <w:spacing w:val="-34"/>
          <w:sz w:val="52"/>
          <w:szCs w:val="52"/>
        </w:rPr>
        <w:t>报</w:t>
      </w:r>
      <w:r>
        <w:rPr>
          <w:b/>
          <w:bCs/>
          <w:spacing w:val="10"/>
          <w:sz w:val="52"/>
          <w:szCs w:val="52"/>
        </w:rPr>
        <w:t xml:space="preserve">  </w:t>
      </w:r>
      <w:r>
        <w:rPr>
          <w:b/>
          <w:bCs/>
          <w:spacing w:val="-34"/>
          <w:sz w:val="52"/>
          <w:szCs w:val="52"/>
        </w:rPr>
        <w:t>表</w:t>
      </w:r>
    </w:p>
    <w:p w14:paraId="5E1461F0">
      <w:pPr>
        <w:pStyle w:val="3"/>
        <w:spacing w:before="169" w:line="220" w:lineRule="auto"/>
        <w:ind w:left="2950"/>
        <w:rPr>
          <w:b/>
          <w:bCs/>
          <w:spacing w:val="-34"/>
          <w:sz w:val="52"/>
          <w:szCs w:val="52"/>
        </w:rPr>
      </w:pPr>
    </w:p>
    <w:p w14:paraId="35902125">
      <w:pPr>
        <w:rPr>
          <w:rFonts w:ascii="Arial"/>
          <w:b/>
          <w:bCs/>
          <w:sz w:val="21"/>
        </w:rPr>
      </w:pPr>
    </w:p>
    <w:p w14:paraId="7BE5C80C">
      <w:pPr>
        <w:rPr>
          <w:rFonts w:ascii="Arial"/>
          <w:sz w:val="21"/>
        </w:rPr>
      </w:pPr>
    </w:p>
    <w:p w14:paraId="12EC0EFD">
      <w:pPr>
        <w:spacing w:line="241" w:lineRule="auto"/>
        <w:rPr>
          <w:rFonts w:ascii="Arial"/>
          <w:sz w:val="21"/>
        </w:rPr>
      </w:pPr>
    </w:p>
    <w:p w14:paraId="4C7B10C3">
      <w:pPr>
        <w:spacing w:line="241" w:lineRule="auto"/>
        <w:rPr>
          <w:rFonts w:ascii="Arial"/>
          <w:sz w:val="21"/>
        </w:rPr>
      </w:pPr>
    </w:p>
    <w:p w14:paraId="37B5652E">
      <w:pPr>
        <w:spacing w:line="241" w:lineRule="auto"/>
        <w:rPr>
          <w:rFonts w:ascii="Arial"/>
          <w:sz w:val="21"/>
        </w:rPr>
      </w:pPr>
    </w:p>
    <w:p w14:paraId="362869A3">
      <w:pPr>
        <w:spacing w:line="241" w:lineRule="auto"/>
        <w:rPr>
          <w:rFonts w:ascii="Arial"/>
          <w:sz w:val="21"/>
        </w:rPr>
      </w:pPr>
    </w:p>
    <w:p w14:paraId="0D6BB0EF">
      <w:pPr>
        <w:spacing w:line="241" w:lineRule="auto"/>
        <w:rPr>
          <w:rFonts w:ascii="Arial"/>
          <w:sz w:val="21"/>
        </w:rPr>
      </w:pPr>
    </w:p>
    <w:p w14:paraId="31B511D2">
      <w:pPr>
        <w:spacing w:line="241" w:lineRule="auto"/>
        <w:rPr>
          <w:rFonts w:ascii="Arial"/>
          <w:sz w:val="21"/>
        </w:rPr>
      </w:pPr>
    </w:p>
    <w:p w14:paraId="3FCA8B7E">
      <w:pPr>
        <w:spacing w:line="241" w:lineRule="auto"/>
        <w:rPr>
          <w:rFonts w:ascii="Arial"/>
          <w:sz w:val="21"/>
        </w:rPr>
      </w:pPr>
    </w:p>
    <w:p w14:paraId="5732506E">
      <w:pPr>
        <w:pStyle w:val="3"/>
        <w:tabs>
          <w:tab w:val="left" w:pos="6925"/>
        </w:tabs>
        <w:spacing w:before="113" w:line="549" w:lineRule="auto"/>
        <w:ind w:left="1362" w:right="1408" w:hanging="2"/>
        <w:jc w:val="both"/>
        <w:rPr>
          <w:sz w:val="35"/>
          <w:szCs w:val="35"/>
        </w:rPr>
      </w:pPr>
      <w:r>
        <w:rPr>
          <w:rFonts w:hint="eastAsia"/>
          <w:spacing w:val="-1"/>
          <w:sz w:val="35"/>
          <w:szCs w:val="35"/>
          <w:lang w:val="en-US" w:eastAsia="zh-CN"/>
        </w:rPr>
        <w:t>申报项目</w:t>
      </w:r>
      <w:r>
        <w:rPr>
          <w:spacing w:val="-1"/>
          <w:sz w:val="35"/>
          <w:szCs w:val="35"/>
        </w:rPr>
        <w:t>：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</w:p>
    <w:p w14:paraId="1CD9D851">
      <w:pPr>
        <w:pStyle w:val="3"/>
        <w:tabs>
          <w:tab w:val="left" w:pos="6925"/>
        </w:tabs>
        <w:spacing w:before="113" w:line="549" w:lineRule="auto"/>
        <w:ind w:left="1362" w:right="1408" w:hanging="2"/>
        <w:jc w:val="both"/>
        <w:rPr>
          <w:sz w:val="35"/>
          <w:szCs w:val="35"/>
        </w:rPr>
      </w:pPr>
      <w:r>
        <w:rPr>
          <w:rFonts w:hint="eastAsia"/>
          <w:sz w:val="35"/>
          <w:szCs w:val="35"/>
          <w:lang w:val="en-US" w:eastAsia="zh-CN"/>
        </w:rPr>
        <w:t>申报单位：（盖章）</w:t>
      </w:r>
      <w:r>
        <w:rPr>
          <w:spacing w:val="8"/>
          <w:sz w:val="35"/>
          <w:szCs w:val="35"/>
          <w:u w:val="single" w:color="auto"/>
        </w:rPr>
        <w:t xml:space="preserve">              </w:t>
      </w:r>
    </w:p>
    <w:p w14:paraId="7185E7DD">
      <w:pPr>
        <w:pStyle w:val="3"/>
        <w:spacing w:line="225" w:lineRule="auto"/>
        <w:ind w:left="1406"/>
        <w:rPr>
          <w:sz w:val="35"/>
          <w:szCs w:val="35"/>
        </w:rPr>
      </w:pPr>
      <w:r>
        <w:rPr>
          <w:spacing w:val="-3"/>
          <w:sz w:val="35"/>
          <w:szCs w:val="35"/>
        </w:rPr>
        <w:t>申报日期：</w:t>
      </w:r>
      <w:r>
        <w:rPr>
          <w:spacing w:val="-3"/>
          <w:sz w:val="35"/>
          <w:szCs w:val="35"/>
          <w:u w:val="single" w:color="auto"/>
        </w:rPr>
        <w:t xml:space="preserve">                      </w:t>
      </w:r>
    </w:p>
    <w:p w14:paraId="5E86E76C">
      <w:pPr>
        <w:spacing w:line="254" w:lineRule="auto"/>
        <w:rPr>
          <w:rFonts w:ascii="Arial"/>
          <w:sz w:val="21"/>
        </w:rPr>
      </w:pPr>
    </w:p>
    <w:p w14:paraId="2B6A968E">
      <w:pPr>
        <w:spacing w:line="255" w:lineRule="auto"/>
        <w:rPr>
          <w:rFonts w:ascii="Arial"/>
          <w:sz w:val="21"/>
        </w:rPr>
      </w:pPr>
    </w:p>
    <w:p w14:paraId="723DB97C">
      <w:pPr>
        <w:spacing w:line="255" w:lineRule="auto"/>
        <w:rPr>
          <w:rFonts w:ascii="Arial"/>
          <w:sz w:val="21"/>
        </w:rPr>
      </w:pPr>
    </w:p>
    <w:p w14:paraId="3F14CF1F">
      <w:pPr>
        <w:spacing w:line="255" w:lineRule="auto"/>
        <w:rPr>
          <w:rFonts w:ascii="Arial"/>
          <w:sz w:val="21"/>
        </w:rPr>
      </w:pPr>
    </w:p>
    <w:p w14:paraId="649692F3">
      <w:pPr>
        <w:spacing w:line="255" w:lineRule="auto"/>
        <w:rPr>
          <w:rFonts w:ascii="Arial"/>
          <w:sz w:val="21"/>
        </w:rPr>
      </w:pPr>
    </w:p>
    <w:p w14:paraId="6BFF3392">
      <w:pPr>
        <w:spacing w:line="255" w:lineRule="auto"/>
        <w:rPr>
          <w:rFonts w:ascii="Arial"/>
          <w:sz w:val="21"/>
        </w:rPr>
      </w:pPr>
    </w:p>
    <w:p w14:paraId="2E06A704">
      <w:pPr>
        <w:spacing w:line="255" w:lineRule="auto"/>
        <w:rPr>
          <w:rFonts w:ascii="Arial"/>
          <w:sz w:val="21"/>
        </w:rPr>
      </w:pPr>
    </w:p>
    <w:p w14:paraId="0C34ADCF">
      <w:pPr>
        <w:spacing w:line="255" w:lineRule="auto"/>
        <w:rPr>
          <w:rFonts w:ascii="Arial"/>
          <w:sz w:val="21"/>
        </w:rPr>
      </w:pPr>
    </w:p>
    <w:p w14:paraId="450DBBEE">
      <w:pPr>
        <w:spacing w:line="255" w:lineRule="auto"/>
        <w:rPr>
          <w:rFonts w:ascii="Arial"/>
          <w:sz w:val="21"/>
        </w:rPr>
      </w:pPr>
    </w:p>
    <w:p w14:paraId="585CAF5F">
      <w:pPr>
        <w:spacing w:line="255" w:lineRule="auto"/>
        <w:rPr>
          <w:rFonts w:ascii="Arial"/>
          <w:sz w:val="21"/>
        </w:rPr>
      </w:pPr>
    </w:p>
    <w:p w14:paraId="6C92E0E8">
      <w:pPr>
        <w:pStyle w:val="3"/>
        <w:spacing w:before="131" w:line="220" w:lineRule="auto"/>
        <w:ind w:left="1780"/>
        <w:rPr>
          <w:sz w:val="40"/>
          <w:szCs w:val="40"/>
        </w:rPr>
        <w:sectPr>
          <w:pgSz w:w="11906" w:h="16839"/>
          <w:pgMar w:top="1431" w:right="1785" w:bottom="1151" w:left="1785" w:header="0" w:footer="987" w:gutter="0"/>
          <w:cols w:space="720" w:num="1"/>
        </w:sectPr>
      </w:pPr>
      <w:r>
        <w:rPr>
          <w:spacing w:val="72"/>
          <w:sz w:val="40"/>
          <w:szCs w:val="40"/>
        </w:rPr>
        <w:t>河南省洁净技术协会制</w:t>
      </w:r>
    </w:p>
    <w:p w14:paraId="3834A57B">
      <w:pPr>
        <w:tabs>
          <w:tab w:val="left" w:pos="8550"/>
          <w:tab w:val="left" w:pos="8950"/>
          <w:tab w:val="left" w:pos="9450"/>
          <w:tab w:val="left" w:pos="9915"/>
        </w:tabs>
        <w:jc w:val="center"/>
        <w:rPr>
          <w:rFonts w:hint="eastAsia" w:ascii="方正小标宋简体" w:hAnsi="宋体" w:eastAsia="方正小标宋简体"/>
          <w:sz w:val="40"/>
          <w:szCs w:val="36"/>
        </w:rPr>
      </w:pPr>
      <w:r>
        <w:rPr>
          <w:rFonts w:hint="eastAsia" w:asciiTheme="majorEastAsia" w:hAnsiTheme="majorEastAsia" w:eastAsiaTheme="majorEastAsia" w:cstheme="majorEastAsia"/>
          <w:sz w:val="40"/>
          <w:szCs w:val="36"/>
          <w:lang w:val="en-US" w:eastAsia="zh-CN"/>
        </w:rPr>
        <w:t>洁净工程</w:t>
      </w:r>
      <w:r>
        <w:rPr>
          <w:rFonts w:hint="eastAsia" w:asciiTheme="majorEastAsia" w:hAnsiTheme="majorEastAsia" w:eastAsiaTheme="majorEastAsia" w:cstheme="majorEastAsia"/>
          <w:sz w:val="40"/>
          <w:szCs w:val="36"/>
        </w:rPr>
        <w:t>安全文明</w:t>
      </w:r>
      <w:r>
        <w:rPr>
          <w:rFonts w:hint="eastAsia" w:asciiTheme="majorEastAsia" w:hAnsiTheme="majorEastAsia" w:eastAsiaTheme="majorEastAsia" w:cstheme="majorEastAsia"/>
          <w:sz w:val="40"/>
          <w:szCs w:val="36"/>
          <w:lang w:val="en-US" w:eastAsia="zh-CN"/>
        </w:rPr>
        <w:t>标准化</w:t>
      </w:r>
      <w:r>
        <w:rPr>
          <w:rFonts w:hint="eastAsia" w:asciiTheme="majorEastAsia" w:hAnsiTheme="majorEastAsia" w:eastAsiaTheme="majorEastAsia" w:cstheme="majorEastAsia"/>
          <w:sz w:val="40"/>
          <w:szCs w:val="36"/>
        </w:rPr>
        <w:t>工地基本情况</w:t>
      </w:r>
    </w:p>
    <w:tbl>
      <w:tblPr>
        <w:tblStyle w:val="4"/>
        <w:tblW w:w="8833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40"/>
        <w:gridCol w:w="647"/>
        <w:gridCol w:w="532"/>
        <w:gridCol w:w="1521"/>
        <w:gridCol w:w="1705"/>
        <w:gridCol w:w="1535"/>
      </w:tblGrid>
      <w:tr w14:paraId="739C9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8B4B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公司名称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C912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6FC02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E613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  <w:lang w:val="en-US" w:eastAsia="zh-CN"/>
              </w:rPr>
              <w:t>洁净室设计施工能力等级及编号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3941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6E69D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8C2F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资质证书</w:t>
            </w:r>
          </w:p>
          <w:p w14:paraId="560947B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等级及编号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F111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73CB6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BD2B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安全生产许可证（编号）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EACF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1985C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EC40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工程名称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F154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6D411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3133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工程地址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6A06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7CBFE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826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sz w:val="25"/>
                <w:szCs w:val="23"/>
              </w:rPr>
              <w:t>类型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15C8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  <w:lang w:val="en-US" w:eastAsia="zh-CN"/>
              </w:rPr>
              <w:t>工业洁净工程</w:t>
            </w:r>
            <w:r>
              <w:rPr>
                <w:rFonts w:hint="eastAsia" w:ascii="宋体" w:hAnsi="宋体" w:eastAsia="宋体" w:cs="宋体"/>
                <w:sz w:val="25"/>
                <w:szCs w:val="23"/>
              </w:rPr>
              <w:t>类（  ）</w:t>
            </w:r>
            <w:r>
              <w:rPr>
                <w:rFonts w:hint="eastAsia" w:ascii="宋体" w:hAnsi="宋体" w:eastAsia="宋体" w:cs="宋体"/>
                <w:sz w:val="25"/>
                <w:szCs w:val="23"/>
                <w:lang w:val="en-US" w:eastAsia="zh-CN"/>
              </w:rPr>
              <w:t xml:space="preserve">  医疗生物洁净工程</w:t>
            </w:r>
            <w:r>
              <w:rPr>
                <w:rFonts w:hint="eastAsia" w:ascii="宋体" w:hAnsi="宋体" w:eastAsia="宋体" w:cs="宋体"/>
                <w:sz w:val="25"/>
                <w:szCs w:val="23"/>
              </w:rPr>
              <w:t>类（  ）</w:t>
            </w:r>
          </w:p>
        </w:tc>
      </w:tr>
      <w:tr w14:paraId="30A5D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67E9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sz w:val="25"/>
                <w:szCs w:val="23"/>
              </w:rPr>
              <w:t>面积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473C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000" w:firstLineChars="40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㎡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956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装饰面积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689AA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000" w:firstLineChars="40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㎡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EBEA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工程造价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C9D3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75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万元</w:t>
            </w:r>
          </w:p>
        </w:tc>
      </w:tr>
      <w:tr w14:paraId="6B9DD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C5C2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申报联系人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ADA9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3F7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4E13D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16CE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2E2E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企业安全生产法人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0AEB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131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安全生产考核证书编号（A证）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0EA4C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473B9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4E99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项目负责人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557B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与施工合同对照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1CA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安全生产考核证书编号（B证）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79E67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1F2A3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BF39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专职安全生产管理人员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CC5B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7B1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安全生产考核证书编号（C证）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9C943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4DED2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D0E2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开工时间</w:t>
            </w:r>
          </w:p>
        </w:tc>
        <w:tc>
          <w:tcPr>
            <w:tcW w:w="73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0B29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500" w:firstLineChars="60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591A4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2C23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预计竣工</w:t>
            </w:r>
          </w:p>
          <w:p w14:paraId="4135804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时间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96D7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500" w:firstLineChars="60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3B8C8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A34D016">
            <w:pPr>
              <w:keepNext w:val="0"/>
              <w:keepLines w:val="0"/>
              <w:suppressLineNumbers w:val="0"/>
              <w:spacing w:before="156" w:beforeLines="5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项目工程概况及特点：</w:t>
            </w:r>
          </w:p>
          <w:p w14:paraId="312BA0D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7598450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19FF71E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0C4C8A3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1254631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</w:tc>
      </w:tr>
      <w:tr w14:paraId="47570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8242C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申报单位意见：</w:t>
            </w:r>
          </w:p>
          <w:p w14:paraId="41BD3C9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　</w:t>
            </w:r>
          </w:p>
          <w:p w14:paraId="7728294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3AD0BE7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48929EA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548271C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750" w:firstLineChars="30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负责人签名：</w:t>
            </w:r>
          </w:p>
          <w:p w14:paraId="5058B18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25" w:firstLineChars="225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（单位公章）</w:t>
            </w:r>
          </w:p>
          <w:p w14:paraId="682F6B9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5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年     月    日</w:t>
            </w:r>
          </w:p>
        </w:tc>
      </w:tr>
      <w:tr w14:paraId="3C390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22A9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建设单位意见：</w:t>
            </w:r>
          </w:p>
          <w:p w14:paraId="492E48A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　</w:t>
            </w:r>
          </w:p>
          <w:p w14:paraId="2DD2097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1E948AE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0789331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6AEFBBE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6794E76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051C137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750" w:firstLineChars="30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负责人签名：</w:t>
            </w:r>
          </w:p>
          <w:p w14:paraId="7553C49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25" w:firstLineChars="225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（单位公章）</w:t>
            </w:r>
          </w:p>
          <w:p w14:paraId="54FCCE5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5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年     月    日</w:t>
            </w:r>
          </w:p>
        </w:tc>
      </w:tr>
      <w:tr w14:paraId="7D880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BC5A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  <w:lang w:val="en-US" w:eastAsia="zh-CN"/>
              </w:rPr>
              <w:t>协会秘书处</w:t>
            </w:r>
            <w:r>
              <w:rPr>
                <w:rFonts w:hint="eastAsia" w:ascii="宋体" w:hAnsi="宋体" w:eastAsia="宋体" w:cs="宋体"/>
                <w:sz w:val="25"/>
                <w:szCs w:val="23"/>
              </w:rPr>
              <w:t>意见：</w:t>
            </w:r>
          </w:p>
          <w:p w14:paraId="7BF57DB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　</w:t>
            </w:r>
          </w:p>
          <w:p w14:paraId="5482AD7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3549E2E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5B5B566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0C0C7A1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5"/>
                <w:szCs w:val="23"/>
              </w:rPr>
            </w:pPr>
          </w:p>
          <w:p w14:paraId="2CD9BE8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750" w:firstLineChars="30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负责人签名：</w:t>
            </w:r>
          </w:p>
          <w:p w14:paraId="613C8D3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25" w:firstLineChars="225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（单位公章）</w:t>
            </w:r>
          </w:p>
          <w:p w14:paraId="62FBCBD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50"/>
              <w:rPr>
                <w:rFonts w:hint="eastAsia" w:ascii="宋体" w:hAnsi="宋体" w:eastAsia="宋体" w:cs="宋体"/>
                <w:sz w:val="25"/>
                <w:szCs w:val="23"/>
              </w:rPr>
            </w:pPr>
            <w:r>
              <w:rPr>
                <w:rFonts w:hint="eastAsia" w:ascii="宋体" w:hAnsi="宋体" w:eastAsia="宋体" w:cs="宋体"/>
                <w:sz w:val="25"/>
                <w:szCs w:val="23"/>
              </w:rPr>
              <w:t>年    月    日</w:t>
            </w:r>
          </w:p>
        </w:tc>
      </w:tr>
    </w:tbl>
    <w:p w14:paraId="13F5BF76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B5E2411-9EA6-471F-A9C5-9CD6759EAA3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3757F9-8269-48AB-B1A8-33DE9A32A9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A564768-D608-43A7-B39A-7A7E89D45FE1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4" w:fontKey="{B91BAB09-00EB-4696-BE66-49CAD8639D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WU0ZWNjMjI4NWQ0ODk5M2FlN2Y1NmI4NWY2MTIifQ=="/>
  </w:docVars>
  <w:rsids>
    <w:rsidRoot w:val="00000000"/>
    <w:rsid w:val="03B40DDE"/>
    <w:rsid w:val="2B571860"/>
    <w:rsid w:val="533F0210"/>
    <w:rsid w:val="57CE6EC6"/>
    <w:rsid w:val="67610556"/>
    <w:rsid w:val="6BE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6">
    <w:name w:val="正文新"/>
    <w:basedOn w:val="1"/>
    <w:qFormat/>
    <w:uiPriority w:val="0"/>
    <w:pPr>
      <w:tabs>
        <w:tab w:val="left" w:pos="2100"/>
      </w:tabs>
      <w:spacing w:before="152" w:line="401" w:lineRule="exact"/>
      <w:ind w:left="1676" w:leftChars="753" w:hanging="95" w:hangingChars="44"/>
    </w:pPr>
    <w:rPr>
      <w:rFonts w:ascii="宋体" w:hAnsi="宋体" w:eastAsia="宋体" w:cs="宋体"/>
      <w:snapToGrid w:val="0"/>
      <w:color w:val="000000"/>
      <w:spacing w:val="9"/>
      <w:kern w:val="0"/>
      <w:position w:val="14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</Words>
  <Characters>312</Characters>
  <Lines>0</Lines>
  <Paragraphs>0</Paragraphs>
  <TotalTime>3</TotalTime>
  <ScaleCrop>false</ScaleCrop>
  <LinksUpToDate>false</LinksUpToDate>
  <CharactersWithSpaces>389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2023-10-18T01:43:00Z</dcterms:created>
  <dc:creator>Administrator</dc:creator>
  <cp:lastModifiedBy>WPS_1491365239</cp:lastModifiedBy>
  <dcterms:modified xsi:type="dcterms:W3CDTF">2024-11-08T02:56:35Z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84D45616CB26480683B45EDE1A4F6F1D_12</vt:lpwstr>
  </property>
</Properties>
</file>